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9F128" w14:textId="77777777" w:rsidR="00F6437C" w:rsidRPr="00343EC8" w:rsidRDefault="00F6437C" w:rsidP="009265DB">
      <w:pPr>
        <w:framePr w:w="1957" w:h="13006" w:hRule="exact" w:hSpace="180" w:wrap="around" w:vAnchor="text" w:hAnchor="page" w:x="736" w:y="-329"/>
        <w:rPr>
          <w:b/>
          <w:sz w:val="18"/>
        </w:rPr>
      </w:pPr>
      <w:r>
        <w:rPr>
          <w:color w:val="000000"/>
          <w:sz w:val="16"/>
        </w:rPr>
        <w:t>Board of Advisors</w:t>
      </w:r>
    </w:p>
    <w:p w14:paraId="58906E4B" w14:textId="14B707BF" w:rsidR="00E86193" w:rsidRDefault="00E86193" w:rsidP="009265DB">
      <w:pPr>
        <w:pStyle w:val="board"/>
        <w:framePr w:h="13006" w:hRule="exact" w:wrap="around" w:x="736" w:y="-329"/>
        <w:spacing w:before="40" w:line="20" w:lineRule="atLeast"/>
        <w:rPr>
          <w:sz w:val="14"/>
        </w:rPr>
      </w:pPr>
    </w:p>
    <w:p w14:paraId="3FA3BA4A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Abbey, George W.S.</w:t>
      </w:r>
    </w:p>
    <w:p w14:paraId="072E8C2B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Albaugh, James F.</w:t>
      </w:r>
    </w:p>
    <w:p w14:paraId="1FC3F496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Aldrich, Arnold D.</w:t>
      </w:r>
    </w:p>
    <w:p w14:paraId="3B8AE35A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Aldridge, Edward C.</w:t>
      </w:r>
    </w:p>
    <w:p w14:paraId="5A40CAC3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Augustine, Norman R.</w:t>
      </w:r>
    </w:p>
    <w:p w14:paraId="02AF773B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Bolden, Charles F.</w:t>
      </w:r>
    </w:p>
    <w:p w14:paraId="207DC47D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Brandenstein, Dan</w:t>
      </w:r>
    </w:p>
    <w:p w14:paraId="13E7AFC7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Cabana, Robert D.</w:t>
      </w:r>
    </w:p>
    <w:p w14:paraId="3A4F30E5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Callahan, Lisa</w:t>
      </w:r>
    </w:p>
    <w:p w14:paraId="0B13A599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Campbell, Donald J.</w:t>
      </w:r>
    </w:p>
    <w:p w14:paraId="0BC4A159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Carr, Jeffrey E.</w:t>
      </w:r>
    </w:p>
    <w:p w14:paraId="116E80BE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Carreau, Mark E.</w:t>
      </w:r>
    </w:p>
    <w:p w14:paraId="574DAF58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Cazes, David</w:t>
      </w:r>
    </w:p>
    <w:p w14:paraId="5A4CB742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Chilton, Kevin P.</w:t>
      </w:r>
    </w:p>
    <w:p w14:paraId="4C1F3538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Coats, Michael L.</w:t>
      </w:r>
    </w:p>
    <w:p w14:paraId="644981CE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Collins, Eileen M.</w:t>
      </w:r>
    </w:p>
    <w:p w14:paraId="73059B38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Covey, Richard O.</w:t>
      </w:r>
    </w:p>
    <w:p w14:paraId="392095F3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Crippen, Robert</w:t>
      </w:r>
    </w:p>
    <w:p w14:paraId="3225669E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Culbertson, Frank L.</w:t>
      </w:r>
    </w:p>
    <w:p w14:paraId="5FDE7EFB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Dittemore, Ronald D.</w:t>
      </w:r>
    </w:p>
    <w:p w14:paraId="75BA5D3D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Elachi, Charles</w:t>
      </w:r>
    </w:p>
    <w:p w14:paraId="0997E93F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Elbon, John W.</w:t>
      </w:r>
    </w:p>
    <w:p w14:paraId="23DBC192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Engle, Joe H.</w:t>
      </w:r>
    </w:p>
    <w:p w14:paraId="409DD3E8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Flynt, G. Allen</w:t>
      </w:r>
    </w:p>
    <w:p w14:paraId="01D74B45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Free, James M.</w:t>
      </w:r>
    </w:p>
    <w:p w14:paraId="3B6F3D54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Fuqua, Donald</w:t>
      </w:r>
    </w:p>
    <w:p w14:paraId="3590A040" w14:textId="77777777" w:rsidR="00BB2F01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Gerstenmaier, William H.</w:t>
      </w:r>
    </w:p>
    <w:p w14:paraId="086094D7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>
        <w:rPr>
          <w:sz w:val="14"/>
        </w:rPr>
        <w:t>Geyer, Mark</w:t>
      </w:r>
    </w:p>
    <w:p w14:paraId="7C3AAA8F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Griffin, Gerald D.</w:t>
      </w:r>
    </w:p>
    <w:p w14:paraId="71AE2176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Griffin, Michael D.</w:t>
      </w:r>
    </w:p>
    <w:p w14:paraId="4046B343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Grunsfeld, John M.</w:t>
      </w:r>
    </w:p>
    <w:p w14:paraId="7357F3DE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Hartz, Jim</w:t>
      </w:r>
    </w:p>
    <w:p w14:paraId="10338662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Heflin, J. Milt</w:t>
      </w:r>
    </w:p>
    <w:p w14:paraId="23B72576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Hendershot, Cynthia</w:t>
      </w:r>
    </w:p>
    <w:p w14:paraId="4424DAC3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Hernandez, Jorge</w:t>
      </w:r>
    </w:p>
    <w:p w14:paraId="54E93BD6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Hieb, Richard J.</w:t>
      </w:r>
    </w:p>
    <w:p w14:paraId="12A96825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 xml:space="preserve">Holloway, Tommy W. </w:t>
      </w:r>
    </w:p>
    <w:p w14:paraId="080D2066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Hutchinson, Neil B.</w:t>
      </w:r>
    </w:p>
    <w:p w14:paraId="7AA08B12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Hutchison, Kay Bailey</w:t>
      </w:r>
    </w:p>
    <w:p w14:paraId="7C041D35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Johnson, Sandra G.</w:t>
      </w:r>
    </w:p>
    <w:p w14:paraId="44E17B35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Karas, John C.</w:t>
      </w:r>
    </w:p>
    <w:p w14:paraId="19406AF6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Kavandi, Janet L.</w:t>
      </w:r>
    </w:p>
    <w:p w14:paraId="57541683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Kerwin, Joseph P.</w:t>
      </w:r>
    </w:p>
    <w:p w14:paraId="4FF093CE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Kranz, Eugene F.</w:t>
      </w:r>
    </w:p>
    <w:p w14:paraId="5B63151C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Kropp, Debbie</w:t>
      </w:r>
    </w:p>
    <w:p w14:paraId="032DB3C2" w14:textId="77777777" w:rsidR="00BB2F01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>
        <w:rPr>
          <w:sz w:val="14"/>
        </w:rPr>
        <w:t>Lightfoot, Robert</w:t>
      </w:r>
    </w:p>
    <w:p w14:paraId="0B55D220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Lunney, Glynn S.</w:t>
      </w:r>
    </w:p>
    <w:p w14:paraId="766AD563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Magnus, Sandra H.</w:t>
      </w:r>
    </w:p>
    <w:p w14:paraId="7B893DE6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May, Todd A.</w:t>
      </w:r>
    </w:p>
    <w:p w14:paraId="5B1896B7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McBride, David D.</w:t>
      </w:r>
    </w:p>
    <w:p w14:paraId="595AD58D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McDonald, Vernon</w:t>
      </w:r>
    </w:p>
    <w:p w14:paraId="0CBF71B8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Meyerson, Robert E.</w:t>
      </w:r>
    </w:p>
    <w:p w14:paraId="277A5E1C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Miller, Lon</w:t>
      </w:r>
    </w:p>
    <w:p w14:paraId="1C792FD7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Mitchell, Bob</w:t>
      </w:r>
    </w:p>
    <w:p w14:paraId="702D1282" w14:textId="77777777" w:rsidR="00BB2F01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>
        <w:rPr>
          <w:sz w:val="14"/>
        </w:rPr>
        <w:t>Mulqueen, Mark E.</w:t>
      </w:r>
    </w:p>
    <w:p w14:paraId="0C2C0967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Nield, George C.</w:t>
      </w:r>
    </w:p>
    <w:p w14:paraId="107177C8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O'Brien, Miles</w:t>
      </w:r>
    </w:p>
    <w:p w14:paraId="6C0CF272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Ochoa, Ellen</w:t>
      </w:r>
    </w:p>
    <w:p w14:paraId="47BDE17F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Parsons, William W.</w:t>
      </w:r>
    </w:p>
    <w:p w14:paraId="5A809622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Pavlovich, J. Gregory</w:t>
      </w:r>
    </w:p>
    <w:p w14:paraId="120C7DC1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Pickens, Thomas B.</w:t>
      </w:r>
    </w:p>
    <w:p w14:paraId="04412212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Readdy, William F.</w:t>
      </w:r>
    </w:p>
    <w:p w14:paraId="51C4AE8E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Reightler, Kenneth S.</w:t>
      </w:r>
    </w:p>
    <w:p w14:paraId="01696943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 xml:space="preserve">Schmitt, Harrison H.  </w:t>
      </w:r>
    </w:p>
    <w:p w14:paraId="43F7E37D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Scolese, Christopher J.</w:t>
      </w:r>
    </w:p>
    <w:p w14:paraId="17DF1C70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Shaw, Brewster H.</w:t>
      </w:r>
    </w:p>
    <w:p w14:paraId="6552B473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Sirangelo, Mark N.</w:t>
      </w:r>
    </w:p>
    <w:p w14:paraId="30E18FB9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Stafford, Thomas P.</w:t>
      </w:r>
    </w:p>
    <w:p w14:paraId="58536DEB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Staples, William A.</w:t>
      </w:r>
    </w:p>
    <w:p w14:paraId="13ACB5AD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Stegemoeller, Charles M.</w:t>
      </w:r>
    </w:p>
    <w:p w14:paraId="63C27780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Stephens, Richard D.</w:t>
      </w:r>
    </w:p>
    <w:p w14:paraId="366F588B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Suffredini, Michael</w:t>
      </w:r>
    </w:p>
    <w:p w14:paraId="68A4ADAD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Swallow, Edward M.</w:t>
      </w:r>
    </w:p>
    <w:p w14:paraId="10A7B63E" w14:textId="77777777" w:rsidR="00BB2F01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>
        <w:rPr>
          <w:sz w:val="14"/>
        </w:rPr>
        <w:t>Thompson, David W.</w:t>
      </w:r>
    </w:p>
    <w:p w14:paraId="0D072DB0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Truly, Richard H.</w:t>
      </w:r>
    </w:p>
    <w:p w14:paraId="67705F26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Vantine, William</w:t>
      </w:r>
    </w:p>
    <w:p w14:paraId="5CFF2712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Wagner, Elizabeth</w:t>
      </w:r>
    </w:p>
    <w:p w14:paraId="438AB774" w14:textId="77777777" w:rsidR="00BB2F01" w:rsidRPr="00CD7B0C" w:rsidRDefault="00BB2F01" w:rsidP="00BB2F01">
      <w:pPr>
        <w:pStyle w:val="board"/>
        <w:framePr w:h="13006" w:hRule="exact" w:wrap="around" w:x="736" w:y="-329"/>
        <w:spacing w:before="0" w:line="20" w:lineRule="atLeast"/>
        <w:rPr>
          <w:sz w:val="14"/>
        </w:rPr>
      </w:pPr>
      <w:r w:rsidRPr="00CD7B0C">
        <w:rPr>
          <w:sz w:val="14"/>
        </w:rPr>
        <w:t>Whitesides, George</w:t>
      </w:r>
    </w:p>
    <w:p w14:paraId="7B6EFCBE" w14:textId="605E181B" w:rsidR="003B1DBB" w:rsidRPr="004C668D" w:rsidRDefault="003B1DBB" w:rsidP="00C754F7">
      <w:pPr>
        <w:pStyle w:val="BodyText"/>
        <w:tabs>
          <w:tab w:val="right" w:pos="9360"/>
        </w:tabs>
        <w:ind w:left="1440"/>
        <w:rPr>
          <w:rFonts w:ascii="Times New Roman" w:hAnsi="Times New Roman" w:cs="Times New Roman"/>
          <w:szCs w:val="24"/>
        </w:rPr>
      </w:pPr>
      <w:r w:rsidRPr="004C668D">
        <w:rPr>
          <w:rFonts w:ascii="Times New Roman" w:hAnsi="Times New Roman" w:cs="Times New Roman"/>
          <w:b/>
          <w:szCs w:val="24"/>
        </w:rPr>
        <w:t>For Immediate Release</w:t>
      </w:r>
      <w:r>
        <w:rPr>
          <w:rFonts w:ascii="Times New Roman" w:hAnsi="Times New Roman" w:cs="Times New Roman"/>
          <w:b/>
          <w:szCs w:val="24"/>
        </w:rPr>
        <w:tab/>
      </w:r>
      <w:r w:rsidR="009D3590">
        <w:rPr>
          <w:rFonts w:ascii="Times New Roman" w:hAnsi="Times New Roman" w:cs="Times New Roman"/>
          <w:szCs w:val="24"/>
        </w:rPr>
        <w:t>May</w:t>
      </w:r>
      <w:r w:rsidR="000622C4">
        <w:rPr>
          <w:rFonts w:ascii="Times New Roman" w:hAnsi="Times New Roman" w:cs="Times New Roman"/>
          <w:szCs w:val="24"/>
        </w:rPr>
        <w:t xml:space="preserve"> 19</w:t>
      </w:r>
      <w:r>
        <w:rPr>
          <w:rFonts w:ascii="Times New Roman" w:hAnsi="Times New Roman" w:cs="Times New Roman"/>
          <w:szCs w:val="24"/>
        </w:rPr>
        <w:t>, 20</w:t>
      </w:r>
      <w:r w:rsidR="00D4738F">
        <w:rPr>
          <w:rFonts w:ascii="Times New Roman" w:hAnsi="Times New Roman" w:cs="Times New Roman"/>
          <w:szCs w:val="24"/>
        </w:rPr>
        <w:t>20</w:t>
      </w:r>
    </w:p>
    <w:p w14:paraId="6BE2F125" w14:textId="77777777" w:rsidR="003B1DBB" w:rsidRDefault="003B1DBB" w:rsidP="003B1DBB">
      <w:pPr>
        <w:pStyle w:val="BodyText"/>
        <w:ind w:left="-720"/>
        <w:rPr>
          <w:rFonts w:ascii="Times New Roman" w:hAnsi="Times New Roman" w:cs="Times New Roman"/>
          <w:szCs w:val="24"/>
        </w:rPr>
      </w:pPr>
      <w:r w:rsidRPr="004C668D">
        <w:rPr>
          <w:rFonts w:ascii="Times New Roman" w:hAnsi="Times New Roman" w:cs="Times New Roman"/>
          <w:szCs w:val="24"/>
        </w:rPr>
        <w:t>Media Contact</w:t>
      </w:r>
      <w:r>
        <w:rPr>
          <w:rFonts w:ascii="Times New Roman" w:hAnsi="Times New Roman" w:cs="Times New Roman"/>
          <w:szCs w:val="24"/>
        </w:rPr>
        <w:t>: Lindsey Cousins</w:t>
      </w:r>
    </w:p>
    <w:p w14:paraId="7C49F679" w14:textId="768079C2" w:rsidR="003B1DBB" w:rsidRDefault="003B1DBB" w:rsidP="003B1DBB">
      <w:pPr>
        <w:pStyle w:val="BodyText"/>
        <w:ind w:left="-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281-723-5683, </w:t>
      </w:r>
      <w:hyperlink r:id="rId8" w:history="1">
        <w:r w:rsidR="00C53EAB" w:rsidRPr="00B1326B">
          <w:rPr>
            <w:rStyle w:val="Hyperlink"/>
            <w:rFonts w:ascii="Times New Roman" w:hAnsi="Times New Roman" w:cs="Times New Roman"/>
            <w:szCs w:val="24"/>
          </w:rPr>
          <w:t>lindsey@baysidegraphics.net</w:t>
        </w:r>
      </w:hyperlink>
      <w:r w:rsidRPr="004C668D">
        <w:rPr>
          <w:rFonts w:ascii="Times New Roman" w:hAnsi="Times New Roman" w:cs="Times New Roman"/>
          <w:szCs w:val="24"/>
        </w:rPr>
        <w:t xml:space="preserve"> </w:t>
      </w:r>
    </w:p>
    <w:p w14:paraId="5819E5CD" w14:textId="39CC0CC6" w:rsidR="00C53EAB" w:rsidRDefault="00C53EAB" w:rsidP="003B1DBB">
      <w:pPr>
        <w:pStyle w:val="BodyText"/>
        <w:ind w:left="-720"/>
        <w:rPr>
          <w:rFonts w:ascii="Times New Roman" w:hAnsi="Times New Roman" w:cs="Times New Roman"/>
          <w:szCs w:val="24"/>
        </w:rPr>
      </w:pPr>
    </w:p>
    <w:p w14:paraId="6002D40A" w14:textId="78D584CC" w:rsidR="007E50B4" w:rsidRDefault="007E50B4" w:rsidP="007E50B4">
      <w:pPr>
        <w:pStyle w:val="BodyText"/>
        <w:ind w:left="-720"/>
        <w:jc w:val="center"/>
        <w:rPr>
          <w:rFonts w:ascii="Times New Roman" w:hAnsi="Times New Roman" w:cs="Times New Roman"/>
          <w:b/>
          <w:szCs w:val="24"/>
        </w:rPr>
      </w:pPr>
    </w:p>
    <w:p w14:paraId="10F9EBFF" w14:textId="218F5035" w:rsidR="003B1DBB" w:rsidRDefault="009D3590" w:rsidP="004D44C9">
      <w:pPr>
        <w:pStyle w:val="BodyText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34</w:t>
      </w:r>
      <w:r w:rsidRPr="009D3590">
        <w:rPr>
          <w:rFonts w:ascii="Times New Roman" w:hAnsi="Times New Roman" w:cs="Times New Roman"/>
          <w:b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Cs w:val="24"/>
        </w:rPr>
        <w:t xml:space="preserve"> Annual RNASA Space Award Gala Rescheduled for November 20, 2020</w:t>
      </w:r>
    </w:p>
    <w:p w14:paraId="2F56407F" w14:textId="77777777" w:rsidR="004D44C9" w:rsidRPr="004D44C9" w:rsidRDefault="004D44C9" w:rsidP="004D44C9">
      <w:pPr>
        <w:pStyle w:val="BodyText"/>
        <w:jc w:val="center"/>
        <w:rPr>
          <w:rFonts w:ascii="Times New Roman" w:hAnsi="Times New Roman" w:cs="Times New Roman"/>
          <w:b/>
          <w:szCs w:val="24"/>
        </w:rPr>
      </w:pPr>
    </w:p>
    <w:p w14:paraId="5E2B645D" w14:textId="77777777" w:rsidR="00DB6C95" w:rsidRDefault="00DB6C95" w:rsidP="003B1DBB">
      <w:pPr>
        <w:pStyle w:val="BodyText"/>
        <w:rPr>
          <w:rFonts w:ascii="Times New Roman" w:hAnsi="Times New Roman" w:cs="Times New Roman"/>
          <w:b/>
          <w:szCs w:val="24"/>
        </w:rPr>
      </w:pPr>
    </w:p>
    <w:p w14:paraId="28ADAF2D" w14:textId="0FBE7CB7" w:rsidR="003B1DBB" w:rsidRDefault="003B1DBB" w:rsidP="003B1DBB">
      <w:pPr>
        <w:pStyle w:val="BodyTex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Bay Area, </w:t>
      </w:r>
      <w:r w:rsidRPr="007C3309">
        <w:rPr>
          <w:rFonts w:ascii="Times New Roman" w:hAnsi="Times New Roman" w:cs="Times New Roman"/>
          <w:b/>
          <w:szCs w:val="24"/>
        </w:rPr>
        <w:t>Houston, Texas</w:t>
      </w:r>
      <w:r w:rsidRPr="007C3309">
        <w:rPr>
          <w:rFonts w:ascii="Times New Roman" w:hAnsi="Times New Roman" w:cs="Times New Roman"/>
          <w:szCs w:val="24"/>
        </w:rPr>
        <w:t xml:space="preserve"> (</w:t>
      </w:r>
      <w:r w:rsidR="0084602C">
        <w:rPr>
          <w:rFonts w:ascii="Times New Roman" w:hAnsi="Times New Roman" w:cs="Times New Roman"/>
          <w:szCs w:val="24"/>
        </w:rPr>
        <w:t xml:space="preserve">May </w:t>
      </w:r>
      <w:r w:rsidR="000622C4">
        <w:rPr>
          <w:rFonts w:ascii="Times New Roman" w:hAnsi="Times New Roman" w:cs="Times New Roman"/>
          <w:szCs w:val="24"/>
        </w:rPr>
        <w:t>19</w:t>
      </w:r>
      <w:r>
        <w:rPr>
          <w:rFonts w:ascii="Times New Roman" w:hAnsi="Times New Roman" w:cs="Times New Roman"/>
          <w:szCs w:val="24"/>
        </w:rPr>
        <w:t>, 20</w:t>
      </w:r>
      <w:r w:rsidR="00D4738F">
        <w:rPr>
          <w:rFonts w:ascii="Times New Roman" w:hAnsi="Times New Roman" w:cs="Times New Roman"/>
          <w:szCs w:val="24"/>
        </w:rPr>
        <w:t>20</w:t>
      </w:r>
      <w:r w:rsidRPr="007C3309">
        <w:rPr>
          <w:rFonts w:ascii="Times New Roman" w:hAnsi="Times New Roman" w:cs="Times New Roman"/>
          <w:szCs w:val="24"/>
        </w:rPr>
        <w:t>).</w:t>
      </w:r>
      <w:r>
        <w:rPr>
          <w:rFonts w:ascii="Times New Roman" w:hAnsi="Times New Roman" w:cs="Times New Roman"/>
          <w:szCs w:val="24"/>
        </w:rPr>
        <w:t xml:space="preserve"> The Rotary National Award for Space Achievement (RNASA) Foundation </w:t>
      </w:r>
      <w:r w:rsidR="009D3590">
        <w:rPr>
          <w:rFonts w:ascii="Times New Roman" w:hAnsi="Times New Roman" w:cs="Times New Roman"/>
          <w:szCs w:val="24"/>
        </w:rPr>
        <w:t>is pleased to announce that the 34</w:t>
      </w:r>
      <w:r w:rsidR="009D3590" w:rsidRPr="009D3590">
        <w:rPr>
          <w:rFonts w:ascii="Times New Roman" w:hAnsi="Times New Roman" w:cs="Times New Roman"/>
          <w:szCs w:val="24"/>
          <w:vertAlign w:val="superscript"/>
        </w:rPr>
        <w:t>th</w:t>
      </w:r>
      <w:r w:rsidR="009D3590">
        <w:rPr>
          <w:rFonts w:ascii="Times New Roman" w:hAnsi="Times New Roman" w:cs="Times New Roman"/>
          <w:szCs w:val="24"/>
        </w:rPr>
        <w:t xml:space="preserve"> annual Space Award Gala </w:t>
      </w:r>
      <w:r w:rsidR="00DB6C95">
        <w:rPr>
          <w:rFonts w:ascii="Times New Roman" w:hAnsi="Times New Roman" w:cs="Times New Roman"/>
          <w:szCs w:val="24"/>
        </w:rPr>
        <w:t>has been rescheduled for Friday, N</w:t>
      </w:r>
      <w:r w:rsidR="009D3590">
        <w:rPr>
          <w:rFonts w:ascii="Times New Roman" w:hAnsi="Times New Roman" w:cs="Times New Roman"/>
          <w:szCs w:val="24"/>
        </w:rPr>
        <w:t>ovember 20, 2020</w:t>
      </w:r>
      <w:r w:rsidR="00DB6C95">
        <w:rPr>
          <w:rFonts w:ascii="Times New Roman" w:hAnsi="Times New Roman" w:cs="Times New Roman"/>
          <w:szCs w:val="24"/>
        </w:rPr>
        <w:t xml:space="preserve"> at the Houston Hyatt Regency. </w:t>
      </w:r>
      <w:r w:rsidR="009D3590">
        <w:rPr>
          <w:rFonts w:ascii="Times New Roman" w:hAnsi="Times New Roman" w:cs="Times New Roman"/>
          <w:szCs w:val="24"/>
        </w:rPr>
        <w:t xml:space="preserve"> </w:t>
      </w:r>
    </w:p>
    <w:p w14:paraId="6810296A" w14:textId="4F11A46B" w:rsidR="009D3590" w:rsidRDefault="009D3590" w:rsidP="003B1DBB">
      <w:pPr>
        <w:pStyle w:val="BodyText"/>
        <w:rPr>
          <w:rFonts w:ascii="Times New Roman" w:hAnsi="Times New Roman" w:cs="Times New Roman"/>
          <w:szCs w:val="24"/>
        </w:rPr>
      </w:pPr>
    </w:p>
    <w:p w14:paraId="1DEF4050" w14:textId="2AA19399" w:rsidR="001F5964" w:rsidRDefault="009D3590" w:rsidP="003B1DBB">
      <w:pPr>
        <w:pStyle w:val="BodyTex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Due to the </w:t>
      </w:r>
      <w:r w:rsidR="004C5296">
        <w:rPr>
          <w:rFonts w:ascii="Times New Roman" w:hAnsi="Times New Roman" w:cs="Times New Roman"/>
          <w:szCs w:val="24"/>
        </w:rPr>
        <w:t xml:space="preserve">concerns regarding </w:t>
      </w:r>
      <w:r>
        <w:rPr>
          <w:rFonts w:ascii="Times New Roman" w:hAnsi="Times New Roman" w:cs="Times New Roman"/>
          <w:szCs w:val="24"/>
        </w:rPr>
        <w:t xml:space="preserve">COVID-19 </w:t>
      </w:r>
      <w:r w:rsidR="004C5296">
        <w:rPr>
          <w:rFonts w:ascii="Times New Roman" w:hAnsi="Times New Roman" w:cs="Times New Roman"/>
          <w:szCs w:val="24"/>
        </w:rPr>
        <w:t xml:space="preserve">transmission </w:t>
      </w:r>
      <w:r>
        <w:rPr>
          <w:rFonts w:ascii="Times New Roman" w:hAnsi="Times New Roman" w:cs="Times New Roman"/>
          <w:szCs w:val="24"/>
        </w:rPr>
        <w:t>throughout the country, the original date of April 17</w:t>
      </w:r>
      <w:r w:rsidR="00DB6C95">
        <w:rPr>
          <w:rFonts w:ascii="Times New Roman" w:hAnsi="Times New Roman" w:cs="Times New Roman"/>
          <w:szCs w:val="24"/>
        </w:rPr>
        <w:t>, 2020</w:t>
      </w:r>
      <w:r>
        <w:rPr>
          <w:rFonts w:ascii="Times New Roman" w:hAnsi="Times New Roman" w:cs="Times New Roman"/>
          <w:szCs w:val="24"/>
        </w:rPr>
        <w:t xml:space="preserve"> was postponed. The Foundation’s decision to reschedule the event is based on the latest guidance by the CDC, state and local officials</w:t>
      </w:r>
      <w:r w:rsidR="00DB6C95">
        <w:rPr>
          <w:rFonts w:ascii="Times New Roman" w:hAnsi="Times New Roman" w:cs="Times New Roman"/>
          <w:szCs w:val="24"/>
        </w:rPr>
        <w:t>, and Hyatt management</w:t>
      </w:r>
      <w:r>
        <w:rPr>
          <w:rFonts w:ascii="Times New Roman" w:hAnsi="Times New Roman" w:cs="Times New Roman"/>
          <w:szCs w:val="24"/>
        </w:rPr>
        <w:t xml:space="preserve">. </w:t>
      </w:r>
      <w:r w:rsidR="00DB6C95">
        <w:rPr>
          <w:rFonts w:ascii="Times New Roman" w:hAnsi="Times New Roman" w:cs="Times New Roman"/>
          <w:szCs w:val="24"/>
        </w:rPr>
        <w:t xml:space="preserve">The Foundation is carefully following the news and wants to assure all those involved that the health and well-being of the space community remains our top priority. We appreciate your patience and understanding as we collectively work through these unprecedented times. </w:t>
      </w:r>
    </w:p>
    <w:p w14:paraId="0329EF17" w14:textId="77777777" w:rsidR="001F5964" w:rsidRDefault="001F5964" w:rsidP="003B1DBB">
      <w:pPr>
        <w:pStyle w:val="BodyText"/>
        <w:rPr>
          <w:rFonts w:ascii="Times New Roman" w:hAnsi="Times New Roman" w:cs="Times New Roman"/>
          <w:szCs w:val="24"/>
        </w:rPr>
      </w:pPr>
    </w:p>
    <w:p w14:paraId="72DD7FB3" w14:textId="424BE87D" w:rsidR="009D3590" w:rsidRDefault="001F5964" w:rsidP="003B1DBB">
      <w:pPr>
        <w:pStyle w:val="BodyTex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The Foundation is looking forward to presenting the 2020 National Space Trophy to Dr. Ellen Ochoa, </w:t>
      </w:r>
      <w:r w:rsidR="00684586">
        <w:rPr>
          <w:rFonts w:ascii="Times New Roman" w:hAnsi="Times New Roman" w:cs="Times New Roman"/>
          <w:szCs w:val="24"/>
        </w:rPr>
        <w:t>former</w:t>
      </w:r>
      <w:r>
        <w:rPr>
          <w:rFonts w:ascii="Times New Roman" w:hAnsi="Times New Roman" w:cs="Times New Roman"/>
          <w:szCs w:val="24"/>
        </w:rPr>
        <w:t xml:space="preserve"> Johnson Space Center Director, and the 2020 Space Communicator Award to NASA Senior Photographer, Bill Ingalls. In addition, stellar awards will be presented to individuals and teams. </w:t>
      </w:r>
    </w:p>
    <w:p w14:paraId="19EE4C49" w14:textId="65F145C3" w:rsidR="00DB6C95" w:rsidRDefault="00DB6C95" w:rsidP="003B1DBB">
      <w:pPr>
        <w:pStyle w:val="BodyText"/>
        <w:rPr>
          <w:rFonts w:ascii="Times New Roman" w:hAnsi="Times New Roman" w:cs="Times New Roman"/>
          <w:szCs w:val="24"/>
        </w:rPr>
      </w:pPr>
    </w:p>
    <w:p w14:paraId="740E4159" w14:textId="3F985C9B" w:rsidR="00DB6C95" w:rsidRDefault="00DB6C95" w:rsidP="003B1DBB">
      <w:pPr>
        <w:pStyle w:val="BodyTex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Looking ahead, the 35</w:t>
      </w:r>
      <w:r w:rsidRPr="00DB6C95">
        <w:rPr>
          <w:rFonts w:ascii="Times New Roman" w:hAnsi="Times New Roman" w:cs="Times New Roman"/>
          <w:szCs w:val="24"/>
          <w:vertAlign w:val="superscript"/>
        </w:rPr>
        <w:t>th</w:t>
      </w:r>
      <w:r>
        <w:rPr>
          <w:rFonts w:ascii="Times New Roman" w:hAnsi="Times New Roman" w:cs="Times New Roman"/>
          <w:szCs w:val="24"/>
        </w:rPr>
        <w:t xml:space="preserve"> annual event will continue as planned for April</w:t>
      </w:r>
      <w:r w:rsidR="001F5964">
        <w:rPr>
          <w:rFonts w:ascii="Times New Roman" w:hAnsi="Times New Roman" w:cs="Times New Roman"/>
          <w:szCs w:val="24"/>
        </w:rPr>
        <w:t xml:space="preserve"> 30</w:t>
      </w:r>
      <w:r>
        <w:rPr>
          <w:rFonts w:ascii="Times New Roman" w:hAnsi="Times New Roman" w:cs="Times New Roman"/>
          <w:szCs w:val="24"/>
        </w:rPr>
        <w:t xml:space="preserve">, 2021. </w:t>
      </w:r>
    </w:p>
    <w:p w14:paraId="2A262CFD" w14:textId="77777777" w:rsidR="003B1DBB" w:rsidRDefault="003B1DBB" w:rsidP="003B1DBB">
      <w:pPr>
        <w:pStyle w:val="BodyText"/>
        <w:rPr>
          <w:rFonts w:ascii="Times New Roman" w:hAnsi="Times New Roman" w:cs="Times New Roman"/>
          <w:szCs w:val="24"/>
        </w:rPr>
      </w:pPr>
    </w:p>
    <w:p w14:paraId="5D3FB2B3" w14:textId="04E90B9B" w:rsidR="0094511B" w:rsidRPr="00CD7B0C" w:rsidRDefault="0094511B" w:rsidP="003B1DBB">
      <w:pPr>
        <w:rPr>
          <w:rFonts w:ascii="Calibri" w:hAnsi="Calibri" w:cs="Arial"/>
          <w:sz w:val="22"/>
          <w:szCs w:val="22"/>
        </w:rPr>
      </w:pPr>
    </w:p>
    <w:sectPr w:rsidR="0094511B" w:rsidRPr="00CD7B0C" w:rsidSect="0087262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evenPage"/>
      <w:pgSz w:w="12240" w:h="15840" w:code="1"/>
      <w:pgMar w:top="1890" w:right="1440" w:bottom="1080" w:left="1440" w:header="360" w:footer="36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29DB3" w14:textId="77777777" w:rsidR="00DD2119" w:rsidRDefault="00DD2119">
      <w:r>
        <w:separator/>
      </w:r>
    </w:p>
  </w:endnote>
  <w:endnote w:type="continuationSeparator" w:id="0">
    <w:p w14:paraId="76DF8664" w14:textId="77777777" w:rsidR="00DD2119" w:rsidRDefault="00DD2119">
      <w:r>
        <w:continuationSeparator/>
      </w:r>
    </w:p>
  </w:endnote>
  <w:endnote w:type="continuationNotice" w:id="1">
    <w:p w14:paraId="71A62F34" w14:textId="77777777" w:rsidR="00DD2119" w:rsidRDefault="00DD21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9F194" w14:textId="77777777" w:rsidR="000517BC" w:rsidRDefault="00BF1D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517B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429C">
      <w:rPr>
        <w:rStyle w:val="PageNumber"/>
        <w:noProof/>
      </w:rPr>
      <w:t>2</w:t>
    </w:r>
    <w:r>
      <w:rPr>
        <w:rStyle w:val="PageNumber"/>
      </w:rPr>
      <w:fldChar w:fldCharType="end"/>
    </w:r>
  </w:p>
  <w:p w14:paraId="7449F195" w14:textId="77777777" w:rsidR="000517BC" w:rsidRDefault="000517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9F196" w14:textId="77777777" w:rsidR="00967428" w:rsidRPr="00616B24" w:rsidRDefault="00967428" w:rsidP="00967428">
    <w:pPr>
      <w:pStyle w:val="Footer"/>
      <w:tabs>
        <w:tab w:val="clear" w:pos="4320"/>
        <w:tab w:val="center" w:pos="5490"/>
      </w:tabs>
      <w:jc w:val="center"/>
      <w:rPr>
        <w:rFonts w:ascii="Times New Roman" w:hAnsi="Times New Roman"/>
        <w:sz w:val="20"/>
      </w:rPr>
    </w:pPr>
    <w:r w:rsidRPr="00616B24">
      <w:rPr>
        <w:rFonts w:ascii="Times New Roman" w:hAnsi="Times New Roman"/>
        <w:sz w:val="20"/>
      </w:rPr>
      <w:t>P.O Box 58009, Houston, Texas 77258-8009</w:t>
    </w:r>
  </w:p>
  <w:p w14:paraId="7449F197" w14:textId="77777777" w:rsidR="000517BC" w:rsidRPr="00967428" w:rsidRDefault="000517BC" w:rsidP="00967428">
    <w:pPr>
      <w:pStyle w:val="Footer"/>
      <w:tabs>
        <w:tab w:val="clear" w:pos="4320"/>
        <w:tab w:val="center" w:pos="5490"/>
      </w:tabs>
      <w:rPr>
        <w:rFonts w:ascii="Times New Roman" w:hAnsi="Times New Roman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9F19A" w14:textId="7CAB33AE" w:rsidR="00967428" w:rsidRPr="00616B24" w:rsidRDefault="00967428" w:rsidP="00967428">
    <w:pPr>
      <w:pStyle w:val="Footer"/>
      <w:tabs>
        <w:tab w:val="clear" w:pos="4320"/>
        <w:tab w:val="center" w:pos="5490"/>
      </w:tabs>
      <w:jc w:val="center"/>
      <w:rPr>
        <w:rFonts w:ascii="Times New Roman" w:hAnsi="Times New Roman"/>
        <w:sz w:val="20"/>
      </w:rPr>
    </w:pPr>
    <w:r w:rsidRPr="00616B24">
      <w:rPr>
        <w:rFonts w:ascii="Times New Roman" w:hAnsi="Times New Roman"/>
        <w:sz w:val="20"/>
      </w:rPr>
      <w:t>P.O Box 58009, Houston, Texas 77</w:t>
    </w:r>
    <w:r w:rsidR="00CD7B0C">
      <w:rPr>
        <w:rFonts w:ascii="Times New Roman" w:hAnsi="Times New Roman"/>
        <w:sz w:val="20"/>
      </w:rPr>
      <w:t>0</w:t>
    </w:r>
    <w:r w:rsidRPr="00616B24">
      <w:rPr>
        <w:rFonts w:ascii="Times New Roman" w:hAnsi="Times New Roman"/>
        <w:sz w:val="20"/>
      </w:rPr>
      <w:t>58-8009</w:t>
    </w:r>
  </w:p>
  <w:p w14:paraId="7449F19B" w14:textId="77777777" w:rsidR="000517BC" w:rsidRPr="00616B24" w:rsidRDefault="000517BC" w:rsidP="00967428">
    <w:pPr>
      <w:pStyle w:val="Footer"/>
      <w:tabs>
        <w:tab w:val="clear" w:pos="4320"/>
        <w:tab w:val="center" w:pos="5490"/>
      </w:tabs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3F0D2" w14:textId="77777777" w:rsidR="00DD2119" w:rsidRDefault="00DD2119">
      <w:r>
        <w:separator/>
      </w:r>
    </w:p>
  </w:footnote>
  <w:footnote w:type="continuationSeparator" w:id="0">
    <w:p w14:paraId="146072CD" w14:textId="77777777" w:rsidR="00DD2119" w:rsidRDefault="00DD2119">
      <w:r>
        <w:continuationSeparator/>
      </w:r>
    </w:p>
  </w:footnote>
  <w:footnote w:type="continuationNotice" w:id="1">
    <w:p w14:paraId="2D88DF47" w14:textId="77777777" w:rsidR="00DD2119" w:rsidRDefault="00DD21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9F191" w14:textId="77777777" w:rsidR="000517BC" w:rsidRDefault="000517BC" w:rsidP="004F6EF0">
    <w:pPr>
      <w:framePr w:hSpace="187" w:vSpace="288" w:wrap="around" w:vAnchor="text" w:hAnchor="page" w:x="5775" w:y="61"/>
    </w:pPr>
    <w:r>
      <w:object w:dxaOrig="1290" w:dyaOrig="1155" w14:anchorId="7449F1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4.8pt;height:57.6pt">
          <v:imagedata r:id="rId1" o:title=""/>
        </v:shape>
        <o:OLEObject Type="Embed" ProgID="Word.Document.8" ShapeID="_x0000_i1025" DrawAspect="Content" ObjectID="_1651376745" r:id="rId2"/>
      </w:object>
    </w:r>
  </w:p>
  <w:p w14:paraId="7449F192" w14:textId="6A4D18F3" w:rsidR="000517BC" w:rsidRPr="00616B24" w:rsidRDefault="00BD5E34" w:rsidP="00614571">
    <w:pPr>
      <w:pStyle w:val="Header"/>
      <w:spacing w:before="480"/>
      <w:ind w:left="1080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 xml:space="preserve"> </w:t>
    </w:r>
    <w:r w:rsidR="000517BC" w:rsidRPr="00616B24">
      <w:rPr>
        <w:rFonts w:ascii="Times New Roman" w:hAnsi="Times New Roman"/>
        <w:sz w:val="28"/>
      </w:rPr>
      <w:t>Rotary National Award</w:t>
    </w:r>
    <w:r>
      <w:rPr>
        <w:rFonts w:ascii="Times New Roman" w:hAnsi="Times New Roman"/>
        <w:sz w:val="28"/>
      </w:rPr>
      <w:t xml:space="preserve"> </w:t>
    </w:r>
    <w:r w:rsidR="000517BC" w:rsidRPr="00616B24">
      <w:rPr>
        <w:rFonts w:ascii="Times New Roman" w:hAnsi="Times New Roman"/>
        <w:sz w:val="28"/>
      </w:rPr>
      <w:t>for Space Achievement</w:t>
    </w:r>
  </w:p>
  <w:p w14:paraId="7449F193" w14:textId="77777777" w:rsidR="000517BC" w:rsidRDefault="000517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9F198" w14:textId="77777777" w:rsidR="000517BC" w:rsidRDefault="000517BC" w:rsidP="00F5731B">
    <w:pPr>
      <w:framePr w:hSpace="187" w:vSpace="288" w:wrap="around" w:vAnchor="text" w:hAnchor="page" w:x="6339" w:y="31"/>
      <w:ind w:left="-90"/>
    </w:pPr>
    <w:r>
      <w:object w:dxaOrig="1290" w:dyaOrig="1155" w14:anchorId="7449F1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4.8pt;height:57.6pt">
          <v:imagedata r:id="rId1" o:title=""/>
        </v:shape>
        <o:OLEObject Type="Embed" ProgID="Word.Document.8" ShapeID="_x0000_i1026" DrawAspect="Content" ObjectID="_1651376746" r:id="rId2"/>
      </w:object>
    </w:r>
  </w:p>
  <w:p w14:paraId="7449F199" w14:textId="4108F9F0" w:rsidR="000517BC" w:rsidRPr="00616B24" w:rsidRDefault="000517BC" w:rsidP="00F5731B">
    <w:pPr>
      <w:pStyle w:val="Header"/>
      <w:spacing w:before="480"/>
      <w:ind w:left="1710"/>
      <w:jc w:val="center"/>
      <w:rPr>
        <w:rFonts w:ascii="Times New Roman" w:hAnsi="Times New Roman"/>
        <w:sz w:val="28"/>
      </w:rPr>
    </w:pPr>
    <w:r w:rsidRPr="00616B24">
      <w:rPr>
        <w:rFonts w:ascii="Times New Roman" w:hAnsi="Times New Roman"/>
        <w:sz w:val="28"/>
      </w:rPr>
      <w:t>Rotary National Award</w:t>
    </w:r>
    <w:r w:rsidR="00B87A21">
      <w:rPr>
        <w:rFonts w:ascii="Times New Roman" w:hAnsi="Times New Roman"/>
        <w:sz w:val="28"/>
      </w:rPr>
      <w:t xml:space="preserve"> </w:t>
    </w:r>
    <w:r w:rsidRPr="00616B24">
      <w:rPr>
        <w:rFonts w:ascii="Times New Roman" w:hAnsi="Times New Roman"/>
        <w:sz w:val="28"/>
      </w:rPr>
      <w:t>for Space Achievement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51FBC"/>
    <w:multiLevelType w:val="hybridMultilevel"/>
    <w:tmpl w:val="28AA8910"/>
    <w:lvl w:ilvl="0" w:tplc="4ED499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7E5"/>
    <w:rsid w:val="0000145A"/>
    <w:rsid w:val="000015F5"/>
    <w:rsid w:val="000052B5"/>
    <w:rsid w:val="000102B1"/>
    <w:rsid w:val="00013E2E"/>
    <w:rsid w:val="000168AB"/>
    <w:rsid w:val="000219E5"/>
    <w:rsid w:val="00022C05"/>
    <w:rsid w:val="00025A98"/>
    <w:rsid w:val="0002668C"/>
    <w:rsid w:val="00031399"/>
    <w:rsid w:val="00032027"/>
    <w:rsid w:val="00032575"/>
    <w:rsid w:val="0004177F"/>
    <w:rsid w:val="00043CE1"/>
    <w:rsid w:val="000517BC"/>
    <w:rsid w:val="000622C4"/>
    <w:rsid w:val="000637E6"/>
    <w:rsid w:val="000638FF"/>
    <w:rsid w:val="00070AA5"/>
    <w:rsid w:val="00071EBC"/>
    <w:rsid w:val="00077C38"/>
    <w:rsid w:val="0008055A"/>
    <w:rsid w:val="0008280C"/>
    <w:rsid w:val="0008309C"/>
    <w:rsid w:val="00092867"/>
    <w:rsid w:val="00096E4A"/>
    <w:rsid w:val="000A0750"/>
    <w:rsid w:val="000B5798"/>
    <w:rsid w:val="000B65BA"/>
    <w:rsid w:val="000C178C"/>
    <w:rsid w:val="000C413F"/>
    <w:rsid w:val="000D154E"/>
    <w:rsid w:val="000D6595"/>
    <w:rsid w:val="000E0226"/>
    <w:rsid w:val="000E0F0E"/>
    <w:rsid w:val="000E213C"/>
    <w:rsid w:val="000E31D4"/>
    <w:rsid w:val="000E42F1"/>
    <w:rsid w:val="000E783E"/>
    <w:rsid w:val="0010078A"/>
    <w:rsid w:val="001055A1"/>
    <w:rsid w:val="00107D01"/>
    <w:rsid w:val="001124C6"/>
    <w:rsid w:val="00114643"/>
    <w:rsid w:val="00116F52"/>
    <w:rsid w:val="00121968"/>
    <w:rsid w:val="00121B23"/>
    <w:rsid w:val="00122B1E"/>
    <w:rsid w:val="001404AF"/>
    <w:rsid w:val="00144432"/>
    <w:rsid w:val="001502D5"/>
    <w:rsid w:val="00151EF5"/>
    <w:rsid w:val="001607F3"/>
    <w:rsid w:val="00160CCF"/>
    <w:rsid w:val="001716E9"/>
    <w:rsid w:val="0017789E"/>
    <w:rsid w:val="00177E10"/>
    <w:rsid w:val="0018382C"/>
    <w:rsid w:val="00183B1A"/>
    <w:rsid w:val="0019514A"/>
    <w:rsid w:val="001A0237"/>
    <w:rsid w:val="001A3A50"/>
    <w:rsid w:val="001B1C34"/>
    <w:rsid w:val="001B3FA8"/>
    <w:rsid w:val="001B3FD4"/>
    <w:rsid w:val="001D7811"/>
    <w:rsid w:val="001E1B59"/>
    <w:rsid w:val="001E279E"/>
    <w:rsid w:val="001F0742"/>
    <w:rsid w:val="001F0ED2"/>
    <w:rsid w:val="001F1E94"/>
    <w:rsid w:val="001F279C"/>
    <w:rsid w:val="001F5964"/>
    <w:rsid w:val="0020019A"/>
    <w:rsid w:val="00202272"/>
    <w:rsid w:val="002060B6"/>
    <w:rsid w:val="0021086D"/>
    <w:rsid w:val="00214CD3"/>
    <w:rsid w:val="0021780F"/>
    <w:rsid w:val="0023103E"/>
    <w:rsid w:val="0023227E"/>
    <w:rsid w:val="00233112"/>
    <w:rsid w:val="002364F6"/>
    <w:rsid w:val="00263F29"/>
    <w:rsid w:val="0026740E"/>
    <w:rsid w:val="002743BE"/>
    <w:rsid w:val="002825E9"/>
    <w:rsid w:val="00291172"/>
    <w:rsid w:val="0029350F"/>
    <w:rsid w:val="00295A81"/>
    <w:rsid w:val="002B43E9"/>
    <w:rsid w:val="002B5189"/>
    <w:rsid w:val="002C255E"/>
    <w:rsid w:val="002C3BB4"/>
    <w:rsid w:val="002D027C"/>
    <w:rsid w:val="002D0F6A"/>
    <w:rsid w:val="002D1746"/>
    <w:rsid w:val="002E471B"/>
    <w:rsid w:val="002F24FF"/>
    <w:rsid w:val="002F44D9"/>
    <w:rsid w:val="002F6D01"/>
    <w:rsid w:val="003107EC"/>
    <w:rsid w:val="00316EE1"/>
    <w:rsid w:val="00321A8C"/>
    <w:rsid w:val="003235CC"/>
    <w:rsid w:val="003235F8"/>
    <w:rsid w:val="0032686A"/>
    <w:rsid w:val="00336D34"/>
    <w:rsid w:val="00343CBD"/>
    <w:rsid w:val="00343EC8"/>
    <w:rsid w:val="00345101"/>
    <w:rsid w:val="00350513"/>
    <w:rsid w:val="00352BA6"/>
    <w:rsid w:val="0037280F"/>
    <w:rsid w:val="003741FC"/>
    <w:rsid w:val="00380A6A"/>
    <w:rsid w:val="00383606"/>
    <w:rsid w:val="00392EDA"/>
    <w:rsid w:val="003A68AE"/>
    <w:rsid w:val="003B1DBB"/>
    <w:rsid w:val="003B417D"/>
    <w:rsid w:val="003C0800"/>
    <w:rsid w:val="003D42FA"/>
    <w:rsid w:val="003D581D"/>
    <w:rsid w:val="003E07E5"/>
    <w:rsid w:val="003E1350"/>
    <w:rsid w:val="003E5D36"/>
    <w:rsid w:val="003E6C8C"/>
    <w:rsid w:val="003E7AA3"/>
    <w:rsid w:val="003F0417"/>
    <w:rsid w:val="00405422"/>
    <w:rsid w:val="00414CED"/>
    <w:rsid w:val="00417F4F"/>
    <w:rsid w:val="00421AB8"/>
    <w:rsid w:val="00423150"/>
    <w:rsid w:val="004333CD"/>
    <w:rsid w:val="0043617C"/>
    <w:rsid w:val="00442BF2"/>
    <w:rsid w:val="00443AD8"/>
    <w:rsid w:val="00450253"/>
    <w:rsid w:val="004651E8"/>
    <w:rsid w:val="00471F5E"/>
    <w:rsid w:val="00472A00"/>
    <w:rsid w:val="004750F9"/>
    <w:rsid w:val="004752ED"/>
    <w:rsid w:val="00477B0B"/>
    <w:rsid w:val="004A31FC"/>
    <w:rsid w:val="004A3604"/>
    <w:rsid w:val="004B348E"/>
    <w:rsid w:val="004B6032"/>
    <w:rsid w:val="004C3D2B"/>
    <w:rsid w:val="004C5296"/>
    <w:rsid w:val="004C716C"/>
    <w:rsid w:val="004D05CE"/>
    <w:rsid w:val="004D44C9"/>
    <w:rsid w:val="004D6800"/>
    <w:rsid w:val="004E1A8B"/>
    <w:rsid w:val="004E5B0A"/>
    <w:rsid w:val="004E73F0"/>
    <w:rsid w:val="004F0C3E"/>
    <w:rsid w:val="004F41BA"/>
    <w:rsid w:val="004F44CF"/>
    <w:rsid w:val="004F6491"/>
    <w:rsid w:val="004F6EF0"/>
    <w:rsid w:val="004F7163"/>
    <w:rsid w:val="0050033D"/>
    <w:rsid w:val="005018EF"/>
    <w:rsid w:val="00515FCF"/>
    <w:rsid w:val="005321B5"/>
    <w:rsid w:val="00543703"/>
    <w:rsid w:val="005442E2"/>
    <w:rsid w:val="005458DB"/>
    <w:rsid w:val="00546A30"/>
    <w:rsid w:val="005525AB"/>
    <w:rsid w:val="0056415E"/>
    <w:rsid w:val="0056711D"/>
    <w:rsid w:val="00570281"/>
    <w:rsid w:val="005730B8"/>
    <w:rsid w:val="00575EA7"/>
    <w:rsid w:val="00577856"/>
    <w:rsid w:val="00581B15"/>
    <w:rsid w:val="00581F03"/>
    <w:rsid w:val="00582E9F"/>
    <w:rsid w:val="00587007"/>
    <w:rsid w:val="00594724"/>
    <w:rsid w:val="005B1D64"/>
    <w:rsid w:val="005B2BBE"/>
    <w:rsid w:val="005B3D7B"/>
    <w:rsid w:val="005B419C"/>
    <w:rsid w:val="005B435C"/>
    <w:rsid w:val="005B5C2D"/>
    <w:rsid w:val="005B76B5"/>
    <w:rsid w:val="005C2569"/>
    <w:rsid w:val="005D3B8C"/>
    <w:rsid w:val="005D5257"/>
    <w:rsid w:val="005D5FF2"/>
    <w:rsid w:val="005E39FF"/>
    <w:rsid w:val="005F0012"/>
    <w:rsid w:val="00601836"/>
    <w:rsid w:val="00603D65"/>
    <w:rsid w:val="00614571"/>
    <w:rsid w:val="00614D9E"/>
    <w:rsid w:val="00616B24"/>
    <w:rsid w:val="00623887"/>
    <w:rsid w:val="0062414F"/>
    <w:rsid w:val="00636421"/>
    <w:rsid w:val="006422AF"/>
    <w:rsid w:val="00644DCE"/>
    <w:rsid w:val="00651395"/>
    <w:rsid w:val="00657B56"/>
    <w:rsid w:val="00665C48"/>
    <w:rsid w:val="00666F36"/>
    <w:rsid w:val="00684586"/>
    <w:rsid w:val="00695854"/>
    <w:rsid w:val="00696E79"/>
    <w:rsid w:val="006A2899"/>
    <w:rsid w:val="006A2AD6"/>
    <w:rsid w:val="006A42D6"/>
    <w:rsid w:val="006B05F1"/>
    <w:rsid w:val="006B34EB"/>
    <w:rsid w:val="006B4133"/>
    <w:rsid w:val="006B74B8"/>
    <w:rsid w:val="006C2EA0"/>
    <w:rsid w:val="006D48DA"/>
    <w:rsid w:val="006D7E7C"/>
    <w:rsid w:val="006F6C5A"/>
    <w:rsid w:val="00714FCF"/>
    <w:rsid w:val="00723126"/>
    <w:rsid w:val="007263C6"/>
    <w:rsid w:val="00730483"/>
    <w:rsid w:val="007316A9"/>
    <w:rsid w:val="007422DF"/>
    <w:rsid w:val="00744BFD"/>
    <w:rsid w:val="0075236E"/>
    <w:rsid w:val="0075647A"/>
    <w:rsid w:val="00756F32"/>
    <w:rsid w:val="00760CC6"/>
    <w:rsid w:val="00765D3D"/>
    <w:rsid w:val="00767B12"/>
    <w:rsid w:val="0078359C"/>
    <w:rsid w:val="00786A7F"/>
    <w:rsid w:val="00790824"/>
    <w:rsid w:val="00790829"/>
    <w:rsid w:val="00791C1E"/>
    <w:rsid w:val="007A0F00"/>
    <w:rsid w:val="007A337B"/>
    <w:rsid w:val="007A5CDB"/>
    <w:rsid w:val="007A6B59"/>
    <w:rsid w:val="007B25DD"/>
    <w:rsid w:val="007C131C"/>
    <w:rsid w:val="007C7B60"/>
    <w:rsid w:val="007D5735"/>
    <w:rsid w:val="007D5962"/>
    <w:rsid w:val="007D639E"/>
    <w:rsid w:val="007E0454"/>
    <w:rsid w:val="007E50B4"/>
    <w:rsid w:val="007F3F97"/>
    <w:rsid w:val="008002F7"/>
    <w:rsid w:val="00800417"/>
    <w:rsid w:val="0080285A"/>
    <w:rsid w:val="00802D46"/>
    <w:rsid w:val="00803820"/>
    <w:rsid w:val="008049E9"/>
    <w:rsid w:val="0081309D"/>
    <w:rsid w:val="00815CBE"/>
    <w:rsid w:val="00816698"/>
    <w:rsid w:val="0082033B"/>
    <w:rsid w:val="00824544"/>
    <w:rsid w:val="00825A11"/>
    <w:rsid w:val="0083154E"/>
    <w:rsid w:val="008322B1"/>
    <w:rsid w:val="0084602C"/>
    <w:rsid w:val="0085032B"/>
    <w:rsid w:val="00866D59"/>
    <w:rsid w:val="00870288"/>
    <w:rsid w:val="00872622"/>
    <w:rsid w:val="00874517"/>
    <w:rsid w:val="008817E7"/>
    <w:rsid w:val="00884965"/>
    <w:rsid w:val="008934AE"/>
    <w:rsid w:val="008A1092"/>
    <w:rsid w:val="008A1ACE"/>
    <w:rsid w:val="008A4929"/>
    <w:rsid w:val="008B3F13"/>
    <w:rsid w:val="008C7D52"/>
    <w:rsid w:val="008D1363"/>
    <w:rsid w:val="008E6A7D"/>
    <w:rsid w:val="008E7A44"/>
    <w:rsid w:val="008F08DD"/>
    <w:rsid w:val="008F3552"/>
    <w:rsid w:val="008F5149"/>
    <w:rsid w:val="008F7588"/>
    <w:rsid w:val="009265DB"/>
    <w:rsid w:val="00932717"/>
    <w:rsid w:val="00932EAB"/>
    <w:rsid w:val="0094511B"/>
    <w:rsid w:val="009515FD"/>
    <w:rsid w:val="009644FC"/>
    <w:rsid w:val="00967428"/>
    <w:rsid w:val="0096748A"/>
    <w:rsid w:val="009679EB"/>
    <w:rsid w:val="00970AB3"/>
    <w:rsid w:val="00980936"/>
    <w:rsid w:val="009912B5"/>
    <w:rsid w:val="00992B4D"/>
    <w:rsid w:val="009A4ED9"/>
    <w:rsid w:val="009B16AA"/>
    <w:rsid w:val="009B21FB"/>
    <w:rsid w:val="009B47CB"/>
    <w:rsid w:val="009D2C42"/>
    <w:rsid w:val="009D3590"/>
    <w:rsid w:val="009D4942"/>
    <w:rsid w:val="009D4D41"/>
    <w:rsid w:val="009D7CCD"/>
    <w:rsid w:val="009F178A"/>
    <w:rsid w:val="009F1D7F"/>
    <w:rsid w:val="009F33F1"/>
    <w:rsid w:val="009F778E"/>
    <w:rsid w:val="00A02B6F"/>
    <w:rsid w:val="00A076CA"/>
    <w:rsid w:val="00A07B79"/>
    <w:rsid w:val="00A07C65"/>
    <w:rsid w:val="00A12AEE"/>
    <w:rsid w:val="00A12EDB"/>
    <w:rsid w:val="00A16D94"/>
    <w:rsid w:val="00A248DB"/>
    <w:rsid w:val="00A24FC0"/>
    <w:rsid w:val="00A26390"/>
    <w:rsid w:val="00A31844"/>
    <w:rsid w:val="00A33BC8"/>
    <w:rsid w:val="00A40101"/>
    <w:rsid w:val="00A63488"/>
    <w:rsid w:val="00A6507B"/>
    <w:rsid w:val="00A8665D"/>
    <w:rsid w:val="00A945F8"/>
    <w:rsid w:val="00AA3AE2"/>
    <w:rsid w:val="00AC3AF5"/>
    <w:rsid w:val="00AC7943"/>
    <w:rsid w:val="00AD546A"/>
    <w:rsid w:val="00B14C11"/>
    <w:rsid w:val="00B16AE7"/>
    <w:rsid w:val="00B16CF7"/>
    <w:rsid w:val="00B17DDB"/>
    <w:rsid w:val="00B2257E"/>
    <w:rsid w:val="00B24524"/>
    <w:rsid w:val="00B3059A"/>
    <w:rsid w:val="00B34517"/>
    <w:rsid w:val="00B355B1"/>
    <w:rsid w:val="00B43330"/>
    <w:rsid w:val="00B47DC1"/>
    <w:rsid w:val="00B50D2F"/>
    <w:rsid w:val="00B5629B"/>
    <w:rsid w:val="00B61F6F"/>
    <w:rsid w:val="00B65A18"/>
    <w:rsid w:val="00B7341F"/>
    <w:rsid w:val="00B75F92"/>
    <w:rsid w:val="00B87A21"/>
    <w:rsid w:val="00B9233F"/>
    <w:rsid w:val="00B93297"/>
    <w:rsid w:val="00B93C90"/>
    <w:rsid w:val="00B96E27"/>
    <w:rsid w:val="00B97A06"/>
    <w:rsid w:val="00B97B63"/>
    <w:rsid w:val="00B97BFB"/>
    <w:rsid w:val="00BA354C"/>
    <w:rsid w:val="00BA779C"/>
    <w:rsid w:val="00BB23CE"/>
    <w:rsid w:val="00BB2F01"/>
    <w:rsid w:val="00BB6517"/>
    <w:rsid w:val="00BB7564"/>
    <w:rsid w:val="00BB7A40"/>
    <w:rsid w:val="00BB7A89"/>
    <w:rsid w:val="00BC75D0"/>
    <w:rsid w:val="00BD5E34"/>
    <w:rsid w:val="00BE7D70"/>
    <w:rsid w:val="00BF1D7E"/>
    <w:rsid w:val="00BF3404"/>
    <w:rsid w:val="00BF391F"/>
    <w:rsid w:val="00BF44E9"/>
    <w:rsid w:val="00BF791B"/>
    <w:rsid w:val="00C02DE6"/>
    <w:rsid w:val="00C04411"/>
    <w:rsid w:val="00C074C0"/>
    <w:rsid w:val="00C1181E"/>
    <w:rsid w:val="00C227B9"/>
    <w:rsid w:val="00C24162"/>
    <w:rsid w:val="00C242A6"/>
    <w:rsid w:val="00C24D3D"/>
    <w:rsid w:val="00C259BC"/>
    <w:rsid w:val="00C25B9F"/>
    <w:rsid w:val="00C26FBC"/>
    <w:rsid w:val="00C37BE7"/>
    <w:rsid w:val="00C529F8"/>
    <w:rsid w:val="00C53EAB"/>
    <w:rsid w:val="00C55DA1"/>
    <w:rsid w:val="00C60896"/>
    <w:rsid w:val="00C61176"/>
    <w:rsid w:val="00C634BD"/>
    <w:rsid w:val="00C66FAF"/>
    <w:rsid w:val="00C73E4B"/>
    <w:rsid w:val="00C747FC"/>
    <w:rsid w:val="00C754F7"/>
    <w:rsid w:val="00C82BA2"/>
    <w:rsid w:val="00C8583F"/>
    <w:rsid w:val="00C910A2"/>
    <w:rsid w:val="00CA1561"/>
    <w:rsid w:val="00CA2E07"/>
    <w:rsid w:val="00CA4A1C"/>
    <w:rsid w:val="00CA5423"/>
    <w:rsid w:val="00CA76B2"/>
    <w:rsid w:val="00CB101A"/>
    <w:rsid w:val="00CB1BC9"/>
    <w:rsid w:val="00CB42CC"/>
    <w:rsid w:val="00CB5071"/>
    <w:rsid w:val="00CC7E5C"/>
    <w:rsid w:val="00CD1EA6"/>
    <w:rsid w:val="00CD4E5D"/>
    <w:rsid w:val="00CD7B0C"/>
    <w:rsid w:val="00CE6410"/>
    <w:rsid w:val="00CF7FCF"/>
    <w:rsid w:val="00D06476"/>
    <w:rsid w:val="00D1435B"/>
    <w:rsid w:val="00D26C0F"/>
    <w:rsid w:val="00D35031"/>
    <w:rsid w:val="00D37620"/>
    <w:rsid w:val="00D44A29"/>
    <w:rsid w:val="00D44FAC"/>
    <w:rsid w:val="00D461F6"/>
    <w:rsid w:val="00D471D9"/>
    <w:rsid w:val="00D4738F"/>
    <w:rsid w:val="00D61A40"/>
    <w:rsid w:val="00D67FE0"/>
    <w:rsid w:val="00D745C8"/>
    <w:rsid w:val="00D7555B"/>
    <w:rsid w:val="00D75D72"/>
    <w:rsid w:val="00D8584D"/>
    <w:rsid w:val="00D87466"/>
    <w:rsid w:val="00D875B1"/>
    <w:rsid w:val="00D92280"/>
    <w:rsid w:val="00D93CB2"/>
    <w:rsid w:val="00D9429C"/>
    <w:rsid w:val="00D97336"/>
    <w:rsid w:val="00D97EC8"/>
    <w:rsid w:val="00DA2BE7"/>
    <w:rsid w:val="00DA50D5"/>
    <w:rsid w:val="00DB62A7"/>
    <w:rsid w:val="00DB6C95"/>
    <w:rsid w:val="00DC18E5"/>
    <w:rsid w:val="00DC2906"/>
    <w:rsid w:val="00DC790A"/>
    <w:rsid w:val="00DD2119"/>
    <w:rsid w:val="00DD3542"/>
    <w:rsid w:val="00DD3BCE"/>
    <w:rsid w:val="00DE3377"/>
    <w:rsid w:val="00DE5401"/>
    <w:rsid w:val="00DE6CDF"/>
    <w:rsid w:val="00DF2480"/>
    <w:rsid w:val="00DF4301"/>
    <w:rsid w:val="00E0376A"/>
    <w:rsid w:val="00E10A39"/>
    <w:rsid w:val="00E165A3"/>
    <w:rsid w:val="00E20FD5"/>
    <w:rsid w:val="00E25242"/>
    <w:rsid w:val="00E27350"/>
    <w:rsid w:val="00E369E7"/>
    <w:rsid w:val="00E370D4"/>
    <w:rsid w:val="00E41746"/>
    <w:rsid w:val="00E44CC3"/>
    <w:rsid w:val="00E45402"/>
    <w:rsid w:val="00E461EF"/>
    <w:rsid w:val="00E469E6"/>
    <w:rsid w:val="00E65157"/>
    <w:rsid w:val="00E67874"/>
    <w:rsid w:val="00E7475E"/>
    <w:rsid w:val="00E74BB8"/>
    <w:rsid w:val="00E75948"/>
    <w:rsid w:val="00E842E4"/>
    <w:rsid w:val="00E86193"/>
    <w:rsid w:val="00E91B9C"/>
    <w:rsid w:val="00EA3027"/>
    <w:rsid w:val="00EA327F"/>
    <w:rsid w:val="00EA5BB8"/>
    <w:rsid w:val="00EB036F"/>
    <w:rsid w:val="00EB0A92"/>
    <w:rsid w:val="00EB1175"/>
    <w:rsid w:val="00EB730A"/>
    <w:rsid w:val="00EB7985"/>
    <w:rsid w:val="00ED1E46"/>
    <w:rsid w:val="00EE03FB"/>
    <w:rsid w:val="00EE1B61"/>
    <w:rsid w:val="00EE5E6C"/>
    <w:rsid w:val="00EF13F5"/>
    <w:rsid w:val="00EF520D"/>
    <w:rsid w:val="00EF7456"/>
    <w:rsid w:val="00F0173D"/>
    <w:rsid w:val="00F0692D"/>
    <w:rsid w:val="00F07CA0"/>
    <w:rsid w:val="00F134B2"/>
    <w:rsid w:val="00F14496"/>
    <w:rsid w:val="00F20942"/>
    <w:rsid w:val="00F25948"/>
    <w:rsid w:val="00F2674C"/>
    <w:rsid w:val="00F353A9"/>
    <w:rsid w:val="00F41738"/>
    <w:rsid w:val="00F51C5E"/>
    <w:rsid w:val="00F52F27"/>
    <w:rsid w:val="00F55416"/>
    <w:rsid w:val="00F5731B"/>
    <w:rsid w:val="00F57F32"/>
    <w:rsid w:val="00F57FB4"/>
    <w:rsid w:val="00F6437C"/>
    <w:rsid w:val="00F72AF1"/>
    <w:rsid w:val="00F812CF"/>
    <w:rsid w:val="00F81DA1"/>
    <w:rsid w:val="00F858E2"/>
    <w:rsid w:val="00F87E11"/>
    <w:rsid w:val="00F97116"/>
    <w:rsid w:val="00F97583"/>
    <w:rsid w:val="00FA0C2B"/>
    <w:rsid w:val="00FA1160"/>
    <w:rsid w:val="00FA3198"/>
    <w:rsid w:val="00FA5878"/>
    <w:rsid w:val="00FA67CB"/>
    <w:rsid w:val="00FB25D3"/>
    <w:rsid w:val="00FB3685"/>
    <w:rsid w:val="00FB36CC"/>
    <w:rsid w:val="00FC45BC"/>
    <w:rsid w:val="00FD6269"/>
    <w:rsid w:val="00FD7895"/>
    <w:rsid w:val="00FF0F84"/>
    <w:rsid w:val="00FF2D70"/>
    <w:rsid w:val="00FF333C"/>
    <w:rsid w:val="00FF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49F128"/>
  <w15:docId w15:val="{33B9B208-C8FF-42F3-A2E6-26EBDEE0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5CDB"/>
    <w:pPr>
      <w:tabs>
        <w:tab w:val="left" w:pos="5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link w:val="Heading5Char"/>
    <w:qFormat/>
    <w:rsid w:val="000C178C"/>
    <w:pPr>
      <w:keepNext/>
      <w:tabs>
        <w:tab w:val="clear" w:pos="540"/>
      </w:tabs>
      <w:overflowPunct/>
      <w:autoSpaceDE/>
      <w:autoSpaceDN/>
      <w:adjustRightInd/>
      <w:ind w:right="-7"/>
      <w:jc w:val="both"/>
      <w:textAlignment w:val="auto"/>
      <w:outlineLvl w:val="4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A5CDB"/>
    <w:pPr>
      <w:tabs>
        <w:tab w:val="clear" w:pos="540"/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A5CDB"/>
    <w:pPr>
      <w:tabs>
        <w:tab w:val="clear" w:pos="540"/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A5CDB"/>
  </w:style>
  <w:style w:type="paragraph" w:customStyle="1" w:styleId="board">
    <w:name w:val="board"/>
    <w:basedOn w:val="Normal"/>
    <w:rsid w:val="007A5CDB"/>
    <w:pPr>
      <w:framePr w:w="1957" w:hSpace="180" w:wrap="around" w:vAnchor="text" w:hAnchor="page" w:x="826" w:y="151"/>
      <w:spacing w:before="100"/>
    </w:pPr>
    <w:rPr>
      <w:sz w:val="12"/>
    </w:rPr>
  </w:style>
  <w:style w:type="paragraph" w:styleId="HTMLPreformatted">
    <w:name w:val="HTML Preformatted"/>
    <w:basedOn w:val="Normal"/>
    <w:rsid w:val="006B05F1"/>
    <w:pPr>
      <w:tabs>
        <w:tab w:val="clear" w:pos="54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17"/>
      <w:szCs w:val="17"/>
    </w:rPr>
  </w:style>
  <w:style w:type="character" w:styleId="Hyperlink">
    <w:name w:val="Hyperlink"/>
    <w:basedOn w:val="DefaultParagraphFont"/>
    <w:rsid w:val="00214CD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8382C"/>
    <w:rPr>
      <w:b/>
      <w:bCs/>
    </w:rPr>
  </w:style>
  <w:style w:type="paragraph" w:styleId="BalloonText">
    <w:name w:val="Balloon Text"/>
    <w:basedOn w:val="Normal"/>
    <w:link w:val="BalloonTextChar"/>
    <w:rsid w:val="00C63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4B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967428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67428"/>
    <w:rPr>
      <w:rFonts w:ascii="Arial" w:hAnsi="Arial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031399"/>
    <w:pPr>
      <w:tabs>
        <w:tab w:val="clear" w:pos="540"/>
      </w:tabs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31399"/>
    <w:rPr>
      <w:rFonts w:ascii="Consolas" w:eastAsia="Calibri" w:hAnsi="Consolas" w:cs="Times New Roman"/>
      <w:sz w:val="21"/>
      <w:szCs w:val="21"/>
    </w:rPr>
  </w:style>
  <w:style w:type="paragraph" w:styleId="NormalWeb">
    <w:name w:val="Normal (Web)"/>
    <w:basedOn w:val="Normal"/>
    <w:uiPriority w:val="99"/>
    <w:unhideWhenUsed/>
    <w:rsid w:val="00025A98"/>
    <w:pPr>
      <w:tabs>
        <w:tab w:val="clear" w:pos="540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1F279C"/>
    <w:pPr>
      <w:tabs>
        <w:tab w:val="clear" w:pos="540"/>
      </w:tabs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Cs w:val="24"/>
    </w:rPr>
  </w:style>
  <w:style w:type="paragraph" w:customStyle="1" w:styleId="Normal1">
    <w:name w:val="Normal1"/>
    <w:basedOn w:val="Normal"/>
    <w:rsid w:val="00874517"/>
    <w:pPr>
      <w:tabs>
        <w:tab w:val="clear" w:pos="540"/>
      </w:tabs>
      <w:overflowPunct/>
      <w:autoSpaceDE/>
      <w:autoSpaceDN/>
      <w:adjustRightInd/>
      <w:spacing w:after="200"/>
      <w:textAlignment w:val="auto"/>
    </w:pPr>
    <w:rPr>
      <w:rFonts w:ascii="Times New Roman" w:hAnsi="Times New Roman"/>
      <w:szCs w:val="24"/>
    </w:rPr>
  </w:style>
  <w:style w:type="character" w:customStyle="1" w:styleId="normal00200028web0029char1">
    <w:name w:val="normal_0020_0028web_0029__char1"/>
    <w:basedOn w:val="DefaultParagraphFont"/>
    <w:rsid w:val="00874517"/>
    <w:rPr>
      <w:rFonts w:ascii="Times New Roman" w:hAnsi="Times New Roman" w:cs="Times New Roman" w:hint="default"/>
      <w:sz w:val="24"/>
      <w:szCs w:val="24"/>
    </w:rPr>
  </w:style>
  <w:style w:type="character" w:customStyle="1" w:styleId="normalchar1">
    <w:name w:val="normal__char1"/>
    <w:basedOn w:val="DefaultParagraphFont"/>
    <w:rsid w:val="00874517"/>
    <w:rPr>
      <w:rFonts w:ascii="Times New Roman" w:hAnsi="Times New Roman" w:cs="Times New Roman" w:hint="default"/>
      <w:sz w:val="24"/>
      <w:szCs w:val="24"/>
    </w:rPr>
  </w:style>
  <w:style w:type="paragraph" w:customStyle="1" w:styleId="normal00200028web0029">
    <w:name w:val="normal_0020_0028web_0029"/>
    <w:basedOn w:val="Normal"/>
    <w:rsid w:val="00FD6269"/>
    <w:pPr>
      <w:tabs>
        <w:tab w:val="clear" w:pos="540"/>
      </w:tabs>
      <w:overflowPunct/>
      <w:autoSpaceDE/>
      <w:autoSpaceDN/>
      <w:adjustRightInd/>
      <w:spacing w:before="100" w:after="100"/>
      <w:textAlignment w:val="auto"/>
    </w:pPr>
    <w:rPr>
      <w:rFonts w:ascii="Times New Roman" w:hAnsi="Times New Roman"/>
      <w:szCs w:val="24"/>
    </w:rPr>
  </w:style>
  <w:style w:type="character" w:customStyle="1" w:styleId="hyperlinkchar1">
    <w:name w:val="hyperlink__char1"/>
    <w:basedOn w:val="DefaultParagraphFont"/>
    <w:rsid w:val="00FD6269"/>
    <w:rPr>
      <w:color w:val="0000FF"/>
      <w:u w:val="single"/>
    </w:rPr>
  </w:style>
  <w:style w:type="paragraph" w:styleId="BodyText">
    <w:name w:val="Body Text"/>
    <w:basedOn w:val="Normal"/>
    <w:link w:val="BodyTextChar"/>
    <w:rsid w:val="00FA5878"/>
    <w:pPr>
      <w:tabs>
        <w:tab w:val="clear" w:pos="540"/>
      </w:tabs>
    </w:pPr>
    <w:rPr>
      <w:rFonts w:cs="Arial"/>
    </w:rPr>
  </w:style>
  <w:style w:type="character" w:customStyle="1" w:styleId="BodyTextChar">
    <w:name w:val="Body Text Char"/>
    <w:basedOn w:val="DefaultParagraphFont"/>
    <w:link w:val="BodyText"/>
    <w:rsid w:val="00FA5878"/>
    <w:rPr>
      <w:rFonts w:ascii="Arial" w:hAnsi="Arial" w:cs="Arial"/>
      <w:sz w:val="24"/>
    </w:rPr>
  </w:style>
  <w:style w:type="character" w:customStyle="1" w:styleId="Heading5Char">
    <w:name w:val="Heading 5 Char"/>
    <w:basedOn w:val="DefaultParagraphFont"/>
    <w:link w:val="Heading5"/>
    <w:rsid w:val="000C178C"/>
    <w:rPr>
      <w:rFonts w:ascii="Arial" w:hAnsi="Arial" w:cs="Arial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7B0C"/>
    <w:rPr>
      <w:color w:val="808080"/>
      <w:shd w:val="clear" w:color="auto" w:fill="E6E6E6"/>
    </w:rPr>
  </w:style>
  <w:style w:type="paragraph" w:customStyle="1" w:styleId="Default">
    <w:name w:val="Default"/>
    <w:rsid w:val="00DC790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53EA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336D3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36D3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36D3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36D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36D3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sey@baysidegraphics.ne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TEMPLATE\RLETRHD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E8A5E-B849-4804-BFC7-AFB30898A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RLETRHD2</Template>
  <TotalTime>0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ADVISORY BOARD MEMBERS</vt:lpstr>
    </vt:vector>
  </TitlesOfParts>
  <Company>Dyson &amp; Dyson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ADVISORY BOARD MEMBERS</dc:title>
  <dc:creator>Marianne Dyson</dc:creator>
  <cp:lastModifiedBy>Lindsey Cousins</cp:lastModifiedBy>
  <cp:revision>2</cp:revision>
  <cp:lastPrinted>2012-12-20T18:15:00Z</cp:lastPrinted>
  <dcterms:created xsi:type="dcterms:W3CDTF">2020-05-19T11:59:00Z</dcterms:created>
  <dcterms:modified xsi:type="dcterms:W3CDTF">2020-05-19T11:59:00Z</dcterms:modified>
</cp:coreProperties>
</file>